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39257" w14:textId="77777777" w:rsidR="00075B25" w:rsidRDefault="00000000">
      <w:pPr>
        <w:spacing w:after="200"/>
        <w:jc w:val="right"/>
      </w:pPr>
      <w:r>
        <w:rPr>
          <w:color w:val="595959"/>
          <w:sz w:val="18"/>
          <w:szCs w:val="18"/>
        </w:rPr>
        <w:t>[별지 제1호 서식]</w:t>
      </w:r>
    </w:p>
    <w:p w14:paraId="1A01BF4B" w14:textId="77777777" w:rsidR="00075B25" w:rsidRDefault="00000000">
      <w:pPr>
        <w:spacing w:after="120"/>
        <w:jc w:val="center"/>
      </w:pPr>
      <w:r>
        <w:rPr>
          <w:b/>
          <w:bCs/>
          <w:color w:val="000000"/>
          <w:sz w:val="28"/>
          <w:szCs w:val="28"/>
        </w:rPr>
        <w:t>원전부품설비 통합인증 지원사업</w:t>
      </w:r>
    </w:p>
    <w:p w14:paraId="50144FC0" w14:textId="77777777" w:rsidR="00075B25" w:rsidRDefault="00000000">
      <w:pPr>
        <w:spacing w:after="360"/>
        <w:jc w:val="center"/>
      </w:pPr>
      <w:r>
        <w:rPr>
          <w:b/>
          <w:bCs/>
          <w:color w:val="000000"/>
          <w:sz w:val="40"/>
          <w:szCs w:val="40"/>
        </w:rPr>
        <w:t>참여기업 신청서</w:t>
      </w:r>
    </w:p>
    <w:p w14:paraId="364458BC" w14:textId="77777777" w:rsidR="00075B25" w:rsidRDefault="00000000">
      <w:pPr>
        <w:pBdr>
          <w:bottom w:val="single" w:sz="12" w:space="4" w:color="1F3864"/>
        </w:pBdr>
        <w:spacing w:before="320" w:after="140"/>
      </w:pPr>
      <w:r>
        <w:rPr>
          <w:b/>
          <w:bCs/>
          <w:color w:val="1F3864"/>
          <w:sz w:val="26"/>
          <w:szCs w:val="26"/>
        </w:rPr>
        <w:t>Ⅰ. 신청 인증 분야</w:t>
      </w:r>
    </w:p>
    <w:p w14:paraId="770CF1EB" w14:textId="77777777" w:rsidR="00075B25" w:rsidRDefault="00000000">
      <w:pPr>
        <w:spacing w:before="60" w:after="80"/>
      </w:pPr>
      <w:r>
        <w:rPr>
          <w:color w:val="000000"/>
        </w:rPr>
        <w:t>취득하고자 하는 인증을 모두 선택하여 주십시오. (복수 선택 가능)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0"/>
        <w:gridCol w:w="4000"/>
        <w:gridCol w:w="4226"/>
      </w:tblGrid>
      <w:tr w:rsidR="00075B25" w14:paraId="5FED272A" w14:textId="77777777">
        <w:trPr>
          <w:tblHeader/>
        </w:trPr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6A9CB77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선택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AEF813F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인증 분야</w:t>
            </w:r>
          </w:p>
        </w:tc>
        <w:tc>
          <w:tcPr>
            <w:tcW w:w="4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13E591A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적용 범위 / 비고</w:t>
            </w:r>
          </w:p>
        </w:tc>
      </w:tr>
      <w:tr w:rsidR="00075B25" w14:paraId="5FFF3E48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804659A" w14:textId="77777777" w:rsidR="00075B25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☐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BBA9BA3" w14:textId="0C28CBFB" w:rsidR="00075B25" w:rsidRDefault="00000000">
            <w:pPr>
              <w:spacing w:before="30" w:after="30"/>
            </w:pPr>
            <w:r>
              <w:rPr>
                <w:color w:val="000000"/>
              </w:rPr>
              <w:t>KEPIC MN</w:t>
            </w:r>
          </w:p>
        </w:tc>
        <w:tc>
          <w:tcPr>
            <w:tcW w:w="4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0F19C1F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>원전 기계분야 KEPIC 인증</w:t>
            </w:r>
          </w:p>
        </w:tc>
      </w:tr>
      <w:tr w:rsidR="00075B25" w14:paraId="2B155364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E053502" w14:textId="77777777" w:rsidR="00075B25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☐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8CF7A4D" w14:textId="67924805" w:rsidR="00075B25" w:rsidRDefault="00000000">
            <w:pPr>
              <w:spacing w:before="30" w:after="30"/>
            </w:pPr>
            <w:r>
              <w:rPr>
                <w:color w:val="000000"/>
              </w:rPr>
              <w:t>KEPIC EN</w:t>
            </w:r>
          </w:p>
        </w:tc>
        <w:tc>
          <w:tcPr>
            <w:tcW w:w="4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A939705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>원전 전기분야 KEPIC 인증</w:t>
            </w:r>
          </w:p>
        </w:tc>
      </w:tr>
      <w:tr w:rsidR="00075B25" w14:paraId="18D57BE5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C2CDC1F" w14:textId="77777777" w:rsidR="00075B25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☐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0058554" w14:textId="102298D7" w:rsidR="00075B25" w:rsidRDefault="00000000">
            <w:pPr>
              <w:spacing w:before="30" w:after="30"/>
            </w:pPr>
            <w:r>
              <w:rPr>
                <w:color w:val="000000"/>
              </w:rPr>
              <w:t>KEPIC MH</w:t>
            </w:r>
          </w:p>
        </w:tc>
        <w:tc>
          <w:tcPr>
            <w:tcW w:w="4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ED8A8EE" w14:textId="052541BB" w:rsidR="00075B25" w:rsidRDefault="00000000">
            <w:pPr>
              <w:spacing w:before="30" w:after="30"/>
            </w:pPr>
            <w:r>
              <w:rPr>
                <w:color w:val="000000"/>
              </w:rPr>
              <w:t>원전</w:t>
            </w:r>
            <w:r>
              <w:rPr>
                <w:rFonts w:hint="eastAsia"/>
                <w:color w:val="000000"/>
              </w:rPr>
              <w:t xml:space="preserve"> 공조기기분야</w:t>
            </w:r>
            <w:r>
              <w:rPr>
                <w:color w:val="000000"/>
              </w:rPr>
              <w:t xml:space="preserve"> KEPIC 인증</w:t>
            </w:r>
          </w:p>
        </w:tc>
      </w:tr>
      <w:tr w:rsidR="00075B25" w14:paraId="0EA696C1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0FEB3F7" w14:textId="77777777" w:rsidR="00075B25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☐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64AF846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>ASME N Stamp</w:t>
            </w:r>
          </w:p>
        </w:tc>
        <w:tc>
          <w:tcPr>
            <w:tcW w:w="4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52384B3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>미국기계학회 원전기자재 제조 인증</w:t>
            </w:r>
          </w:p>
        </w:tc>
      </w:tr>
      <w:tr w:rsidR="00075B25" w14:paraId="7D05631F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7F227C8" w14:textId="77777777" w:rsidR="00075B25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☐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FECE9F1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>ISO 19443</w:t>
            </w:r>
          </w:p>
        </w:tc>
        <w:tc>
          <w:tcPr>
            <w:tcW w:w="4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ED78491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>원자력 안전관련 품질경영시스템</w:t>
            </w:r>
          </w:p>
        </w:tc>
      </w:tr>
      <w:tr w:rsidR="00075B25" w14:paraId="21087B3A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2B8A228" w14:textId="77777777" w:rsidR="00075B25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☐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031C927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>한수원 유자격공급자 등록 (신규 A등급)</w:t>
            </w:r>
          </w:p>
        </w:tc>
        <w:tc>
          <w:tcPr>
            <w:tcW w:w="4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0FE90DE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>한수원 유자격공급자 신규 A등급 등록 (평가표 ① 적용)</w:t>
            </w:r>
          </w:p>
        </w:tc>
      </w:tr>
      <w:tr w:rsidR="00075B25" w14:paraId="21087B3B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2B8A229" w14:textId="77777777" w:rsidR="00075B25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☐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031C928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>한수원 유자격공급자 등록 (A등급→Q등급)</w:t>
            </w:r>
          </w:p>
        </w:tc>
        <w:tc>
          <w:tcPr>
            <w:tcW w:w="4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0FE90DF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>A등급 보유 기업의 Q등급 격상 등록 (평가표 ② 적용)</w:t>
            </w:r>
          </w:p>
        </w:tc>
      </w:tr>
      <w:tr w:rsidR="00075B25" w14:paraId="2999D27B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D6C2D18" w14:textId="77777777" w:rsidR="00075B25" w:rsidRDefault="00000000">
            <w:pPr>
              <w:spacing w:before="30" w:after="30"/>
              <w:jc w:val="center"/>
            </w:pPr>
            <w:r>
              <w:rPr>
                <w:color w:val="000000"/>
              </w:rPr>
              <w:t>☐</w:t>
            </w:r>
          </w:p>
        </w:tc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A0AE76F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>기타 (                              )</w:t>
            </w:r>
          </w:p>
        </w:tc>
        <w:tc>
          <w:tcPr>
            <w:tcW w:w="4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F5D4E83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</w:tbl>
    <w:p w14:paraId="0D2C78D3" w14:textId="77777777" w:rsidR="00075B25" w:rsidRDefault="00000000">
      <w:pPr>
        <w:pBdr>
          <w:bottom w:val="single" w:sz="12" w:space="4" w:color="1F3864"/>
        </w:pBdr>
        <w:spacing w:before="320" w:after="140"/>
      </w:pPr>
      <w:r>
        <w:rPr>
          <w:b/>
          <w:bCs/>
          <w:color w:val="1F3864"/>
          <w:sz w:val="26"/>
          <w:szCs w:val="26"/>
        </w:rPr>
        <w:t>Ⅱ. 기업 기본정보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0"/>
        <w:gridCol w:w="2700"/>
        <w:gridCol w:w="1800"/>
        <w:gridCol w:w="2726"/>
      </w:tblGrid>
      <w:tr w:rsidR="00075B25" w14:paraId="43D731EE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E23FCB5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회사명 (국문)</w:t>
            </w:r>
          </w:p>
        </w:tc>
        <w:tc>
          <w:tcPr>
            <w:tcW w:w="2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5A2A596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BB752D2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사업자등록번호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2F10846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075B25" w14:paraId="6CE3AE89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1A362C2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회사명 (영문)</w:t>
            </w:r>
          </w:p>
        </w:tc>
        <w:tc>
          <w:tcPr>
            <w:tcW w:w="2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4108A82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99E9BDA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법인등록번호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4CDF95A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075B25" w14:paraId="14D19424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5ABAA7D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대표자</w:t>
            </w:r>
          </w:p>
        </w:tc>
        <w:tc>
          <w:tcPr>
            <w:tcW w:w="2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5B86CD4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F33DEC1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설립일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3F54E82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075B25" w14:paraId="65B5FCE2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72CE46C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본사 주소</w:t>
            </w:r>
          </w:p>
        </w:tc>
        <w:tc>
          <w:tcPr>
            <w:tcW w:w="722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043D7AE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075B25" w14:paraId="5C51DDA4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1B35FAB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공장 주소</w:t>
            </w:r>
          </w:p>
        </w:tc>
        <w:tc>
          <w:tcPr>
            <w:tcW w:w="722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969D660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075B25" w14:paraId="2DC40CBA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BB0C255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lastRenderedPageBreak/>
              <w:t>대표전화</w:t>
            </w:r>
          </w:p>
        </w:tc>
        <w:tc>
          <w:tcPr>
            <w:tcW w:w="2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71C03FB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8D18A80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팩스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9BB33EE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075B25" w14:paraId="4F13EE83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528F830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이메일</w:t>
            </w:r>
          </w:p>
        </w:tc>
        <w:tc>
          <w:tcPr>
            <w:tcW w:w="2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FC62141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EF68FF6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홈페이지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3FD7F93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075B25" w14:paraId="624D9F89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AB1F5B3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업종 (한국표준산업분류)</w:t>
            </w:r>
          </w:p>
        </w:tc>
        <w:tc>
          <w:tcPr>
            <w:tcW w:w="2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82BB343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F88E603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기업 형태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1ECBE4F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>☐ 법인  ☐ 개인사업자</w:t>
            </w:r>
          </w:p>
        </w:tc>
      </w:tr>
      <w:tr w:rsidR="00075B25" w14:paraId="6F876E0B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6EE2582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주요 생산제품</w:t>
            </w:r>
          </w:p>
        </w:tc>
        <w:tc>
          <w:tcPr>
            <w:tcW w:w="722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921C4CC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</w:tbl>
    <w:p w14:paraId="39959515" w14:textId="77777777" w:rsidR="00075B25" w:rsidRDefault="00000000">
      <w:pPr>
        <w:pBdr>
          <w:bottom w:val="single" w:sz="12" w:space="4" w:color="1F3864"/>
        </w:pBdr>
        <w:spacing w:before="320" w:after="140"/>
      </w:pPr>
      <w:r>
        <w:rPr>
          <w:b/>
          <w:bCs/>
          <w:color w:val="1F3864"/>
          <w:sz w:val="26"/>
          <w:szCs w:val="26"/>
        </w:rPr>
        <w:t>Ⅲ. 기업 규모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0"/>
        <w:gridCol w:w="2700"/>
        <w:gridCol w:w="1800"/>
        <w:gridCol w:w="2726"/>
      </w:tblGrid>
      <w:tr w:rsidR="00075B25" w14:paraId="4B4A301B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A850E7C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자본금</w:t>
            </w:r>
          </w:p>
        </w:tc>
        <w:tc>
          <w:tcPr>
            <w:tcW w:w="2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D898C4E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               백만원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0D85D55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종업원 수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7816D48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               명</w:t>
            </w:r>
          </w:p>
        </w:tc>
      </w:tr>
      <w:tr w:rsidR="00075B25" w14:paraId="512EC1C7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8246A8D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기업 규모</w:t>
            </w:r>
          </w:p>
        </w:tc>
        <w:tc>
          <w:tcPr>
            <w:tcW w:w="722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8188EE5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>☐ 소상공인  ☐ 소기업  ☐ 중기업  ☐ 중견기업</w:t>
            </w:r>
          </w:p>
        </w:tc>
      </w:tr>
      <w:tr w:rsidR="00075B25" w14:paraId="0D7862CA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9CCE04A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공장 형태</w:t>
            </w:r>
          </w:p>
        </w:tc>
        <w:tc>
          <w:tcPr>
            <w:tcW w:w="722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3C52711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>☐ 자가 (원전 전용 라인 보유) ☐ 자가 (일반 생산라인) ☐ 임차 또는 외주 생산</w:t>
            </w:r>
          </w:p>
        </w:tc>
      </w:tr>
    </w:tbl>
    <w:p w14:paraId="5E7287EB" w14:textId="77777777" w:rsidR="00075B25" w:rsidRDefault="00000000">
      <w:pPr>
        <w:pBdr>
          <w:bottom w:val="single" w:sz="12" w:space="4" w:color="1F3864"/>
        </w:pBdr>
        <w:spacing w:before="320" w:after="140"/>
      </w:pPr>
      <w:r>
        <w:rPr>
          <w:b/>
          <w:bCs/>
          <w:color w:val="1F3864"/>
          <w:sz w:val="26"/>
          <w:szCs w:val="26"/>
        </w:rPr>
        <w:t>Ⅳ. 최근 3개년 재무 현황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00"/>
        <w:gridCol w:w="2200"/>
        <w:gridCol w:w="2200"/>
        <w:gridCol w:w="2326"/>
      </w:tblGrid>
      <w:tr w:rsidR="00075B25" w14:paraId="42C3BC3A" w14:textId="77777777">
        <w:trPr>
          <w:tblHeader/>
        </w:trPr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AD52679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구분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E31E393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3년 전 (    년)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AF43C5F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2년 전 (    년)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6BCC44D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직전년도 (    년)</w:t>
            </w:r>
          </w:p>
        </w:tc>
      </w:tr>
      <w:tr w:rsidR="00075B25" w14:paraId="48101C77" w14:textId="77777777"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A18D974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매출액 (백만원)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65B35EB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4305F1A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EBD1D0B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075B25" w14:paraId="4ACDC4AF" w14:textId="77777777"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D20E988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당기순이익 (백만원)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2ABDA40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5E0ACE7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7560A16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075B25" w14:paraId="439D6720" w14:textId="77777777"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2FF4D7B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자본총계 (백만원)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74C54B5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65A623F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477D118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075B25" w14:paraId="5AC4D5F1" w14:textId="77777777"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88A1590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연구개발비 (백만원)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469EE1C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EE075DF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416D3B6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</w:tbl>
    <w:p w14:paraId="4C505CCF" w14:textId="77777777" w:rsidR="00075B25" w:rsidRDefault="00000000">
      <w:pPr>
        <w:spacing w:before="40" w:after="60"/>
        <w:ind w:left="120"/>
      </w:pPr>
      <w:r>
        <w:rPr>
          <w:color w:val="595959"/>
          <w:sz w:val="18"/>
          <w:szCs w:val="18"/>
        </w:rPr>
        <w:t>※ 재무제표(대차대조표·손익계산서) 사본 첨부 必</w:t>
      </w:r>
    </w:p>
    <w:p w14:paraId="42055E5F" w14:textId="77777777" w:rsidR="00075B25" w:rsidRDefault="00000000">
      <w:pPr>
        <w:pBdr>
          <w:bottom w:val="single" w:sz="12" w:space="4" w:color="1F3864"/>
        </w:pBdr>
        <w:spacing w:before="320" w:after="140"/>
      </w:pPr>
      <w:r>
        <w:rPr>
          <w:b/>
          <w:bCs/>
          <w:color w:val="1F3864"/>
          <w:sz w:val="26"/>
          <w:szCs w:val="26"/>
        </w:rPr>
        <w:t>Ⅴ. 신용평가 현황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0"/>
        <w:gridCol w:w="2700"/>
        <w:gridCol w:w="1800"/>
        <w:gridCol w:w="2726"/>
      </w:tblGrid>
      <w:tr w:rsidR="00075B25" w14:paraId="6139331F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3022EF0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신용평가 실시 여부</w:t>
            </w:r>
          </w:p>
        </w:tc>
        <w:tc>
          <w:tcPr>
            <w:tcW w:w="2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5CF9184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>☐ 실시  ☐ 미실시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70E571B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평가기관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C30A510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>☐ NICE  ☐ KIS  ☐ 기타(            )</w:t>
            </w:r>
          </w:p>
        </w:tc>
      </w:tr>
      <w:tr w:rsidR="00075B25" w14:paraId="2CB94386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A6B2412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신용등급</w:t>
            </w:r>
          </w:p>
        </w:tc>
        <w:tc>
          <w:tcPr>
            <w:tcW w:w="2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B53B163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4C8FD8E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평가일자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DB3FB36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</w:tbl>
    <w:p w14:paraId="5A603DBA" w14:textId="77777777" w:rsidR="00075B25" w:rsidRDefault="00000000">
      <w:pPr>
        <w:spacing w:before="40" w:after="60"/>
        <w:ind w:left="120"/>
      </w:pPr>
      <w:r>
        <w:rPr>
          <w:color w:val="595959"/>
          <w:sz w:val="18"/>
          <w:szCs w:val="18"/>
        </w:rPr>
        <w:t>※ 신용평가 미실시 기업은 재무제표를 통한 재무건전성으로 평가됩니다.</w:t>
      </w:r>
    </w:p>
    <w:p w14:paraId="392CDE70" w14:textId="77777777" w:rsidR="00075B25" w:rsidRDefault="00000000">
      <w:pPr>
        <w:pBdr>
          <w:bottom w:val="single" w:sz="12" w:space="4" w:color="1F3864"/>
        </w:pBdr>
        <w:spacing w:before="320" w:after="140"/>
      </w:pPr>
      <w:r>
        <w:rPr>
          <w:b/>
          <w:bCs/>
          <w:color w:val="1F3864"/>
          <w:sz w:val="26"/>
          <w:szCs w:val="26"/>
        </w:rPr>
        <w:lastRenderedPageBreak/>
        <w:t>Ⅵ. 사업 담당자 정보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0"/>
        <w:gridCol w:w="2700"/>
        <w:gridCol w:w="1800"/>
        <w:gridCol w:w="2726"/>
      </w:tblGrid>
      <w:tr w:rsidR="00075B25" w14:paraId="5160E92C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95E4EAD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성명</w:t>
            </w:r>
          </w:p>
        </w:tc>
        <w:tc>
          <w:tcPr>
            <w:tcW w:w="2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1FCEA1D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EAE14E7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부서 / 직책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764CEDD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075B25" w14:paraId="1D4EA1DB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DDE249D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연락처 (휴대폰)</w:t>
            </w:r>
          </w:p>
        </w:tc>
        <w:tc>
          <w:tcPr>
            <w:tcW w:w="2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E2F5688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9175B6D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연락처 (사무실)</w:t>
            </w:r>
          </w:p>
        </w:tc>
        <w:tc>
          <w:tcPr>
            <w:tcW w:w="27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01B2B08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  <w:tr w:rsidR="00075B25" w14:paraId="2DF773A4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CA42121" w14:textId="77777777" w:rsidR="00075B25" w:rsidRDefault="00000000">
            <w:pPr>
              <w:spacing w:before="30" w:after="30"/>
              <w:jc w:val="center"/>
            </w:pPr>
            <w:r>
              <w:rPr>
                <w:b/>
                <w:bCs/>
                <w:color w:val="000000"/>
              </w:rPr>
              <w:t>이메일</w:t>
            </w:r>
          </w:p>
        </w:tc>
        <w:tc>
          <w:tcPr>
            <w:tcW w:w="722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F97CF45" w14:textId="77777777" w:rsidR="00075B25" w:rsidRDefault="00000000">
            <w:pPr>
              <w:spacing w:before="30" w:after="30"/>
            </w:pPr>
            <w:r>
              <w:rPr>
                <w:color w:val="000000"/>
              </w:rPr>
              <w:t xml:space="preserve"> </w:t>
            </w:r>
          </w:p>
        </w:tc>
      </w:tr>
    </w:tbl>
    <w:p w14:paraId="091C31E0" w14:textId="77777777" w:rsidR="00075B25" w:rsidRDefault="00000000">
      <w:pPr>
        <w:pBdr>
          <w:bottom w:val="single" w:sz="12" w:space="4" w:color="1F3864"/>
        </w:pBdr>
        <w:spacing w:before="320" w:after="140"/>
      </w:pPr>
      <w:r>
        <w:rPr>
          <w:b/>
          <w:bCs/>
          <w:color w:val="1F3864"/>
          <w:sz w:val="26"/>
          <w:szCs w:val="26"/>
        </w:rPr>
        <w:t>Ⅶ. 신 청 서 약</w:t>
      </w:r>
    </w:p>
    <w:p w14:paraId="19B202F1" w14:textId="77777777" w:rsidR="00075B25" w:rsidRDefault="00000000">
      <w:pPr>
        <w:spacing w:before="120" w:after="160"/>
      </w:pPr>
      <w:r>
        <w:rPr>
          <w:color w:val="000000"/>
          <w:sz w:val="21"/>
          <w:szCs w:val="21"/>
        </w:rPr>
        <w:t>본 기업은 「원전부품설비 통합인증 지원사업」에 참여를 신청하며, 아래 사항을 서약합니다.</w:t>
      </w:r>
    </w:p>
    <w:p w14:paraId="5D27A39A" w14:textId="77777777" w:rsidR="00075B25" w:rsidRDefault="00000000">
      <w:pPr>
        <w:spacing w:before="60" w:after="60"/>
        <w:ind w:left="240" w:hanging="240"/>
      </w:pPr>
      <w:r>
        <w:rPr>
          <w:color w:val="000000"/>
        </w:rPr>
        <w:t>1. 본 신청서 및 첨부서류에 기재된 모든 내용은 사실과 다름이 없으며, 허위 사실이 발견될 경우 선정 취소 및 향후 사업 참여 제한 등 불이익을 감수합니다.</w:t>
      </w:r>
    </w:p>
    <w:p w14:paraId="54BC32CC" w14:textId="77777777" w:rsidR="00075B25" w:rsidRDefault="00000000">
      <w:pPr>
        <w:spacing w:before="60" w:after="60"/>
        <w:ind w:left="240" w:hanging="240"/>
      </w:pPr>
      <w:r>
        <w:rPr>
          <w:color w:val="000000"/>
        </w:rPr>
        <w:t>2. 사업 선정 시 사업계획서에 명시한 추진일정 및 자체 투입계획을 성실히 이행하며, 자부담금을 적기에 확보·집행하겠습니다.</w:t>
      </w:r>
    </w:p>
    <w:p w14:paraId="52F58C82" w14:textId="77777777" w:rsidR="00075B25" w:rsidRDefault="00000000">
      <w:pPr>
        <w:spacing w:before="60" w:after="60"/>
        <w:ind w:left="240" w:hanging="240"/>
      </w:pPr>
      <w:r>
        <w:rPr>
          <w:color w:val="000000"/>
        </w:rPr>
        <w:t>3. 사업비는 사업계획에 따라 정당하게 사용하며, 부정수급·유용·전용 등 부적절하게 사용되었을 경우 사업비 환수 등 처분에 따르겠습니다.</w:t>
      </w:r>
    </w:p>
    <w:p w14:paraId="311C2D3F" w14:textId="77777777" w:rsidR="00075B25" w:rsidRDefault="00000000">
      <w:pPr>
        <w:spacing w:before="60" w:after="60"/>
        <w:ind w:left="240" w:hanging="240"/>
      </w:pPr>
      <w:r>
        <w:rPr>
          <w:color w:val="000000"/>
        </w:rPr>
        <w:t>4. 사업 수행 중 작성·취득한 문서 및 자료의 보안을 유지하며, 사업 종료 후에도 본 사업과 관련된 정산·점검·평가에 성실히 응하겠습니다.</w:t>
      </w:r>
    </w:p>
    <w:p w14:paraId="21009172" w14:textId="77777777" w:rsidR="00075B25" w:rsidRDefault="00000000">
      <w:pPr>
        <w:spacing w:before="60" w:after="60"/>
        <w:ind w:left="240" w:hanging="240"/>
      </w:pPr>
      <w:r>
        <w:rPr>
          <w:color w:val="000000"/>
        </w:rPr>
        <w:t>5. 본 신청에 따라 제공된 개인정보 및 기업정보는 사업 평가·관리 목적에 한해 활용되는 것에 동의합니다.</w:t>
      </w:r>
    </w:p>
    <w:p w14:paraId="2DD887CD" w14:textId="77777777" w:rsidR="00075B25" w:rsidRDefault="00075B25"/>
    <w:p w14:paraId="66DE7E97" w14:textId="77777777" w:rsidR="00075B25" w:rsidRDefault="00000000">
      <w:pPr>
        <w:spacing w:before="240" w:after="360"/>
        <w:jc w:val="center"/>
      </w:pPr>
      <w:r>
        <w:rPr>
          <w:b/>
          <w:bCs/>
          <w:color w:val="000000"/>
          <w:sz w:val="22"/>
          <w:szCs w:val="22"/>
        </w:rPr>
        <w:t>위 사항을 서약하며, 「원전부품설비 통합인증 지원사업」 참여기업 선정을 신청합니다.</w:t>
      </w:r>
    </w:p>
    <w:p w14:paraId="00AB4CC3" w14:textId="77777777" w:rsidR="00075B25" w:rsidRDefault="00000000">
      <w:pPr>
        <w:spacing w:before="200" w:after="360"/>
        <w:jc w:val="center"/>
      </w:pPr>
      <w:r>
        <w:rPr>
          <w:color w:val="000000"/>
          <w:sz w:val="22"/>
          <w:szCs w:val="22"/>
        </w:rPr>
        <w:t>신 청 일 :              년       월       일</w:t>
      </w:r>
    </w:p>
    <w:p w14:paraId="46AC8984" w14:textId="77777777" w:rsidR="00075B25" w:rsidRDefault="00000000">
      <w:pPr>
        <w:spacing w:before="100" w:after="200"/>
        <w:jc w:val="center"/>
      </w:pPr>
      <w:r>
        <w:rPr>
          <w:color w:val="000000"/>
          <w:sz w:val="22"/>
          <w:szCs w:val="22"/>
        </w:rPr>
        <w:t xml:space="preserve">신 청 기 업 :                                                  </w:t>
      </w:r>
    </w:p>
    <w:p w14:paraId="64245B07" w14:textId="77777777" w:rsidR="00075B25" w:rsidRDefault="00000000">
      <w:pPr>
        <w:spacing w:before="100" w:after="360"/>
        <w:jc w:val="center"/>
      </w:pPr>
      <w:r>
        <w:rPr>
          <w:color w:val="000000"/>
          <w:sz w:val="22"/>
          <w:szCs w:val="22"/>
        </w:rPr>
        <w:t>대  표  자 :                                  (인 또는 서명)</w:t>
      </w:r>
    </w:p>
    <w:p w14:paraId="61C50B2F" w14:textId="65E4BDCD" w:rsidR="00075B25" w:rsidRDefault="00000000">
      <w:pPr>
        <w:spacing w:before="240" w:after="200"/>
        <w:jc w:val="center"/>
      </w:pPr>
      <w:r>
        <w:rPr>
          <w:b/>
          <w:bCs/>
          <w:color w:val="000000"/>
          <w:sz w:val="22"/>
          <w:szCs w:val="22"/>
        </w:rPr>
        <w:t xml:space="preserve">한국기계연구원 </w:t>
      </w:r>
      <w:proofErr w:type="gramStart"/>
      <w:r w:rsidR="00EE7A89">
        <w:rPr>
          <w:rFonts w:hint="eastAsia"/>
          <w:b/>
          <w:bCs/>
          <w:color w:val="000000"/>
          <w:sz w:val="22"/>
          <w:szCs w:val="22"/>
        </w:rPr>
        <w:t>동남권기계연구본부</w:t>
      </w:r>
      <w:r>
        <w:rPr>
          <w:b/>
          <w:bCs/>
          <w:color w:val="000000"/>
          <w:sz w:val="22"/>
          <w:szCs w:val="22"/>
        </w:rPr>
        <w:t xml:space="preserve">  귀하</w:t>
      </w:r>
      <w:proofErr w:type="gramEnd"/>
    </w:p>
    <w:p w14:paraId="4F7DA29E" w14:textId="77777777" w:rsidR="00C97261" w:rsidRDefault="00C97261">
      <w:pPr>
        <w:pBdr>
          <w:bottom w:val="single" w:sz="12" w:space="4" w:color="1F3864"/>
        </w:pBdr>
        <w:spacing w:before="320" w:after="140"/>
        <w:rPr>
          <w:b/>
          <w:bCs/>
          <w:color w:val="1F3864"/>
          <w:sz w:val="26"/>
          <w:szCs w:val="26"/>
        </w:rPr>
      </w:pPr>
    </w:p>
    <w:p w14:paraId="6EE1ED74" w14:textId="77777777" w:rsidR="00C97261" w:rsidRDefault="00C97261">
      <w:pPr>
        <w:pBdr>
          <w:bottom w:val="single" w:sz="12" w:space="4" w:color="1F3864"/>
        </w:pBdr>
        <w:spacing w:before="320" w:after="140"/>
        <w:rPr>
          <w:b/>
          <w:bCs/>
          <w:color w:val="1F3864"/>
          <w:sz w:val="26"/>
          <w:szCs w:val="26"/>
        </w:rPr>
      </w:pPr>
    </w:p>
    <w:p w14:paraId="25B8548B" w14:textId="77777777" w:rsidR="00C97261" w:rsidRDefault="00C97261">
      <w:pPr>
        <w:pBdr>
          <w:bottom w:val="single" w:sz="12" w:space="4" w:color="1F3864"/>
        </w:pBdr>
        <w:spacing w:before="320" w:after="140"/>
        <w:rPr>
          <w:b/>
          <w:bCs/>
          <w:color w:val="1F3864"/>
          <w:sz w:val="26"/>
          <w:szCs w:val="26"/>
        </w:rPr>
      </w:pPr>
    </w:p>
    <w:p w14:paraId="5F4AFCA3" w14:textId="6C5F792B" w:rsidR="00075B25" w:rsidRDefault="00000000">
      <w:pPr>
        <w:pBdr>
          <w:bottom w:val="single" w:sz="12" w:space="4" w:color="1F3864"/>
        </w:pBdr>
        <w:spacing w:before="320" w:after="140"/>
      </w:pPr>
      <w:proofErr w:type="gramStart"/>
      <w:r>
        <w:rPr>
          <w:b/>
          <w:bCs/>
          <w:color w:val="1F3864"/>
          <w:sz w:val="26"/>
          <w:szCs w:val="26"/>
        </w:rPr>
        <w:lastRenderedPageBreak/>
        <w:t>[ 첨</w:t>
      </w:r>
      <w:proofErr w:type="gramEnd"/>
      <w:r>
        <w:rPr>
          <w:b/>
          <w:bCs/>
          <w:color w:val="1F3864"/>
          <w:sz w:val="26"/>
          <w:szCs w:val="26"/>
        </w:rPr>
        <w:t xml:space="preserve"> 부 서 류 ]</w:t>
      </w:r>
    </w:p>
    <w:p w14:paraId="5ACAEF00" w14:textId="0B0FB690" w:rsidR="00075B25" w:rsidRPr="006A0722" w:rsidRDefault="00000000">
      <w:pPr>
        <w:spacing w:before="40" w:after="60"/>
        <w:ind w:left="120"/>
        <w:rPr>
          <w:b/>
          <w:bCs/>
          <w:color w:val="595959"/>
          <w:sz w:val="24"/>
          <w:szCs w:val="24"/>
        </w:rPr>
      </w:pPr>
      <w:proofErr w:type="gramStart"/>
      <w:r w:rsidRPr="006A0722">
        <w:rPr>
          <w:b/>
          <w:bCs/>
          <w:color w:val="595959"/>
          <w:sz w:val="24"/>
          <w:szCs w:val="24"/>
        </w:rPr>
        <w:t>※  제출서류</w:t>
      </w:r>
      <w:proofErr w:type="gramEnd"/>
      <w:r w:rsidRPr="006A0722">
        <w:rPr>
          <w:b/>
          <w:bCs/>
          <w:color w:val="595959"/>
          <w:sz w:val="24"/>
          <w:szCs w:val="24"/>
        </w:rPr>
        <w:t xml:space="preserve"> 목록은 「제출서류 안내서」를 참고하시기 바랍니다.</w:t>
      </w:r>
    </w:p>
    <w:p w14:paraId="19968ED3" w14:textId="11ACE881" w:rsidR="00013858" w:rsidRPr="006A0722" w:rsidRDefault="00013858" w:rsidP="006A0722">
      <w:pPr>
        <w:spacing w:before="40" w:after="60"/>
        <w:ind w:firstLineChars="200" w:firstLine="480"/>
        <w:rPr>
          <w:rFonts w:hint="eastAsia"/>
          <w:b/>
          <w:bCs/>
          <w:sz w:val="28"/>
          <w:szCs w:val="28"/>
        </w:rPr>
      </w:pPr>
      <w:r w:rsidRPr="006A0722">
        <w:rPr>
          <w:rFonts w:hint="eastAsia"/>
          <w:b/>
          <w:bCs/>
          <w:color w:val="595959"/>
          <w:sz w:val="24"/>
          <w:szCs w:val="24"/>
        </w:rPr>
        <w:t xml:space="preserve">제출 파일은 </w:t>
      </w:r>
      <w:r w:rsidRPr="006A0722">
        <w:rPr>
          <w:b/>
          <w:bCs/>
          <w:color w:val="595959"/>
          <w:sz w:val="24"/>
          <w:szCs w:val="24"/>
        </w:rPr>
        <w:t>“</w:t>
      </w:r>
      <w:r w:rsidRPr="006A0722">
        <w:rPr>
          <w:rFonts w:hint="eastAsia"/>
          <w:b/>
          <w:bCs/>
          <w:color w:val="595959"/>
          <w:sz w:val="24"/>
          <w:szCs w:val="24"/>
        </w:rPr>
        <w:t>제출서류</w:t>
      </w:r>
      <w:r w:rsidRPr="006A0722">
        <w:rPr>
          <w:b/>
          <w:bCs/>
          <w:color w:val="595959"/>
          <w:sz w:val="24"/>
          <w:szCs w:val="24"/>
        </w:rPr>
        <w:t>_</w:t>
      </w:r>
      <w:proofErr w:type="spellStart"/>
      <w:r w:rsidRPr="006A0722">
        <w:rPr>
          <w:b/>
          <w:bCs/>
          <w:color w:val="595959"/>
          <w:sz w:val="24"/>
          <w:szCs w:val="24"/>
        </w:rPr>
        <w:t>정리폴더</w:t>
      </w:r>
      <w:proofErr w:type="spellEnd"/>
      <w:r w:rsidRPr="006A0722">
        <w:rPr>
          <w:b/>
          <w:bCs/>
          <w:color w:val="595959"/>
          <w:sz w:val="24"/>
          <w:szCs w:val="24"/>
        </w:rPr>
        <w:t>[양식 준수]</w:t>
      </w:r>
      <w:r w:rsidRPr="006A0722">
        <w:rPr>
          <w:b/>
          <w:bCs/>
          <w:color w:val="595959"/>
          <w:sz w:val="24"/>
          <w:szCs w:val="24"/>
        </w:rPr>
        <w:t>”</w:t>
      </w:r>
      <w:r w:rsidRPr="006A0722">
        <w:rPr>
          <w:rFonts w:hint="eastAsia"/>
          <w:b/>
          <w:bCs/>
          <w:color w:val="595959"/>
          <w:sz w:val="24"/>
          <w:szCs w:val="24"/>
        </w:rPr>
        <w:t xml:space="preserve"> 양식으로 </w:t>
      </w:r>
      <w:r w:rsidR="00AC0854" w:rsidRPr="006A0722">
        <w:rPr>
          <w:rFonts w:hint="eastAsia"/>
          <w:b/>
          <w:bCs/>
          <w:color w:val="595959"/>
          <w:sz w:val="24"/>
          <w:szCs w:val="24"/>
        </w:rPr>
        <w:t xml:space="preserve">작성하여 제출바랍니다.  </w:t>
      </w:r>
    </w:p>
    <w:p w14:paraId="7E913EC2" w14:textId="05C6E94F" w:rsidR="00075B25" w:rsidRDefault="00075B25">
      <w:pPr>
        <w:spacing w:before="40" w:after="40"/>
        <w:ind w:left="240"/>
      </w:pPr>
    </w:p>
    <w:sectPr w:rsidR="00075B25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0D5197"/>
    <w:multiLevelType w:val="hybridMultilevel"/>
    <w:tmpl w:val="9AFC4080"/>
    <w:lvl w:ilvl="0" w:tplc="FD58DB8E">
      <w:start w:val="1"/>
      <w:numFmt w:val="bullet"/>
      <w:lvlText w:val="●"/>
      <w:lvlJc w:val="left"/>
      <w:pPr>
        <w:ind w:left="720" w:hanging="360"/>
      </w:pPr>
    </w:lvl>
    <w:lvl w:ilvl="1" w:tplc="92B0D9A4">
      <w:start w:val="1"/>
      <w:numFmt w:val="bullet"/>
      <w:lvlText w:val="○"/>
      <w:lvlJc w:val="left"/>
      <w:pPr>
        <w:ind w:left="1440" w:hanging="360"/>
      </w:pPr>
    </w:lvl>
    <w:lvl w:ilvl="2" w:tplc="1542C906">
      <w:start w:val="1"/>
      <w:numFmt w:val="bullet"/>
      <w:lvlText w:val="■"/>
      <w:lvlJc w:val="left"/>
      <w:pPr>
        <w:ind w:left="2160" w:hanging="360"/>
      </w:pPr>
    </w:lvl>
    <w:lvl w:ilvl="3" w:tplc="A8E4C1F6">
      <w:start w:val="1"/>
      <w:numFmt w:val="bullet"/>
      <w:lvlText w:val="●"/>
      <w:lvlJc w:val="left"/>
      <w:pPr>
        <w:ind w:left="2880" w:hanging="360"/>
      </w:pPr>
    </w:lvl>
    <w:lvl w:ilvl="4" w:tplc="76260752">
      <w:start w:val="1"/>
      <w:numFmt w:val="bullet"/>
      <w:lvlText w:val="○"/>
      <w:lvlJc w:val="left"/>
      <w:pPr>
        <w:ind w:left="3600" w:hanging="360"/>
      </w:pPr>
    </w:lvl>
    <w:lvl w:ilvl="5" w:tplc="4D2E2FA6">
      <w:start w:val="1"/>
      <w:numFmt w:val="bullet"/>
      <w:lvlText w:val="■"/>
      <w:lvlJc w:val="left"/>
      <w:pPr>
        <w:ind w:left="4320" w:hanging="360"/>
      </w:pPr>
    </w:lvl>
    <w:lvl w:ilvl="6" w:tplc="52F02D8C">
      <w:start w:val="1"/>
      <w:numFmt w:val="bullet"/>
      <w:lvlText w:val="●"/>
      <w:lvlJc w:val="left"/>
      <w:pPr>
        <w:ind w:left="5040" w:hanging="360"/>
      </w:pPr>
    </w:lvl>
    <w:lvl w:ilvl="7" w:tplc="A6D01D16">
      <w:start w:val="1"/>
      <w:numFmt w:val="bullet"/>
      <w:lvlText w:val="●"/>
      <w:lvlJc w:val="left"/>
      <w:pPr>
        <w:ind w:left="5760" w:hanging="360"/>
      </w:pPr>
    </w:lvl>
    <w:lvl w:ilvl="8" w:tplc="1892E3CA">
      <w:start w:val="1"/>
      <w:numFmt w:val="bullet"/>
      <w:lvlText w:val="●"/>
      <w:lvlJc w:val="left"/>
      <w:pPr>
        <w:ind w:left="6480" w:hanging="360"/>
      </w:pPr>
    </w:lvl>
  </w:abstractNum>
  <w:num w:numId="1" w16cid:durableId="102251335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B25"/>
    <w:rsid w:val="00013858"/>
    <w:rsid w:val="00075B25"/>
    <w:rsid w:val="003C1927"/>
    <w:rsid w:val="006A0722"/>
    <w:rsid w:val="00AC0854"/>
    <w:rsid w:val="00C85FE8"/>
    <w:rsid w:val="00C97261"/>
    <w:rsid w:val="00DD71B0"/>
    <w:rsid w:val="00E077C9"/>
    <w:rsid w:val="00EB7775"/>
    <w:rsid w:val="00EE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626C6"/>
  <w15:docId w15:val="{9AF59EDF-C374-47B2-8411-DCC2982EC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맑은 고딕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styleId="a9">
    <w:name w:val="endnote text"/>
    <w:link w:val="Char0"/>
    <w:uiPriority w:val="99"/>
    <w:semiHidden/>
    <w:unhideWhenUsed/>
  </w:style>
  <w:style w:type="character" w:customStyle="1" w:styleId="Char0">
    <w:name w:val="미주 텍스트 Char"/>
    <w:link w:val="a9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원전부품설비 통합인증 지원사업 - 참여기업 신청서</dc:title>
  <dc:creator>KIMM</dc:creator>
  <cp:lastModifiedBy>admins</cp:lastModifiedBy>
  <cp:revision>7</cp:revision>
  <dcterms:created xsi:type="dcterms:W3CDTF">2026-04-30T05:25:00Z</dcterms:created>
  <dcterms:modified xsi:type="dcterms:W3CDTF">2026-05-26T04:32:00Z</dcterms:modified>
</cp:coreProperties>
</file>